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CE64" w14:textId="390CEE49" w:rsidR="00164DD8" w:rsidRPr="00164DD8" w:rsidRDefault="00164DD8">
      <w:pPr>
        <w:rPr>
          <w:u w:val="single"/>
        </w:rPr>
      </w:pPr>
      <w:r w:rsidRPr="00164DD8">
        <w:rPr>
          <w:u w:val="single"/>
        </w:rPr>
        <w:t>14</w:t>
      </w:r>
      <w:r w:rsidRPr="00164DD8">
        <w:rPr>
          <w:u w:val="single"/>
          <w:vertAlign w:val="superscript"/>
        </w:rPr>
        <w:t>th</w:t>
      </w:r>
      <w:r w:rsidRPr="00164DD8">
        <w:rPr>
          <w:u w:val="single"/>
        </w:rPr>
        <w:t>.Sunday in Ordinary Time Year C (July 3, 2022):  Is 66:10-14c; Gal 6:14-18; Lk 10:1-12, 17-20</w:t>
      </w:r>
      <w:r w:rsidR="00122F4B">
        <w:rPr>
          <w:u w:val="single"/>
        </w:rPr>
        <w:t>.</w:t>
      </w:r>
      <w:r w:rsidRPr="00164DD8">
        <w:rPr>
          <w:u w:val="single"/>
        </w:rPr>
        <w:t xml:space="preserve">  </w:t>
      </w:r>
    </w:p>
    <w:p w14:paraId="2F81DA78" w14:textId="2533388B" w:rsidR="00122F4B" w:rsidRPr="00122F4B" w:rsidRDefault="00122F4B">
      <w:pPr>
        <w:rPr>
          <w:b/>
          <w:bCs/>
          <w:u w:val="single"/>
        </w:rPr>
      </w:pPr>
      <w:r w:rsidRPr="00122F4B">
        <w:rPr>
          <w:b/>
          <w:bCs/>
          <w:u w:val="single"/>
        </w:rPr>
        <w:t xml:space="preserve">“The harvest is abundant, but the laborers are few; </w:t>
      </w:r>
      <w:proofErr w:type="gramStart"/>
      <w:r w:rsidRPr="00122F4B">
        <w:rPr>
          <w:b/>
          <w:bCs/>
          <w:u w:val="single"/>
        </w:rPr>
        <w:t>so</w:t>
      </w:r>
      <w:proofErr w:type="gramEnd"/>
      <w:r w:rsidRPr="00122F4B">
        <w:rPr>
          <w:b/>
          <w:bCs/>
          <w:u w:val="single"/>
        </w:rPr>
        <w:t xml:space="preserve"> ask the master of the harvest to send laborers for his harvest”.</w:t>
      </w:r>
    </w:p>
    <w:p w14:paraId="238F5EC8" w14:textId="493186E1" w:rsidR="00633D39" w:rsidRDefault="00164DD8">
      <w:r w:rsidRPr="00164DD8">
        <w:t xml:space="preserve">Today’s Gospel </w:t>
      </w:r>
      <w:r w:rsidR="00922794">
        <w:t>indicates to us that, e</w:t>
      </w:r>
      <w:r w:rsidR="00C45FB3">
        <w:t>very Christian is sent by Christ</w:t>
      </w:r>
      <w:r w:rsidR="006D5AD1">
        <w:t xml:space="preserve"> into the world as a messenger of Hope and love. </w:t>
      </w:r>
      <w:r w:rsidR="006D5AD1" w:rsidRPr="00922794">
        <w:rPr>
          <w:b/>
          <w:bCs/>
          <w:u w:val="single"/>
        </w:rPr>
        <w:t xml:space="preserve">The “World” here means the area in which I live, my place of work, the people I meet </w:t>
      </w:r>
      <w:r w:rsidR="001562FF" w:rsidRPr="00922794">
        <w:rPr>
          <w:b/>
          <w:bCs/>
          <w:u w:val="single"/>
        </w:rPr>
        <w:t>every day, and so on.</w:t>
      </w:r>
      <w:r w:rsidR="001562FF">
        <w:t xml:space="preserve"> Hence an active concern for the world and for the people is an essential mark of </w:t>
      </w:r>
      <w:r w:rsidR="00922794">
        <w:t>a</w:t>
      </w:r>
      <w:r w:rsidR="001562FF">
        <w:t xml:space="preserve"> good Christian. In</w:t>
      </w:r>
      <w:r w:rsidR="00922794">
        <w:t xml:space="preserve"> short</w:t>
      </w:r>
      <w:r w:rsidR="001562FF">
        <w:t>, we are all responsible for some small corner of the Lord’s vineyard</w:t>
      </w:r>
      <w:r w:rsidR="0004336A">
        <w:t xml:space="preserve"> where it is up to us to reap the harvest.</w:t>
      </w:r>
    </w:p>
    <w:p w14:paraId="2F11C763" w14:textId="179831C3" w:rsidR="00CF05BA" w:rsidRDefault="00CF05BA">
      <w:r w:rsidRPr="00122F4B">
        <w:rPr>
          <w:b/>
          <w:bCs/>
        </w:rPr>
        <w:t>In the 1st reading,</w:t>
      </w:r>
      <w:r w:rsidRPr="00CF05BA">
        <w:t xml:space="preserve"> Isaiah sees the city of Jerusalem as the prototype of the rejoicing Church—the Church who comforts her children, </w:t>
      </w:r>
      <w:r w:rsidRPr="00122F4B">
        <w:rPr>
          <w:b/>
          <w:bCs/>
          <w:u w:val="single"/>
        </w:rPr>
        <w:t>“as a mother comforts her baby son.”</w:t>
      </w:r>
      <w:r w:rsidRPr="00CF05BA">
        <w:t xml:space="preserve"> He assures his listeners that they live in the certainty of Yahweh’s promises of love, protection, </w:t>
      </w:r>
      <w:proofErr w:type="gramStart"/>
      <w:r w:rsidRPr="00CF05BA">
        <w:t>prosperity</w:t>
      </w:r>
      <w:proofErr w:type="gramEnd"/>
      <w:r w:rsidRPr="00CF05BA">
        <w:t xml:space="preserve"> and salvation.  </w:t>
      </w:r>
      <w:r>
        <w:t xml:space="preserve"> </w:t>
      </w:r>
    </w:p>
    <w:p w14:paraId="44B9D1BE" w14:textId="0B388A81" w:rsidR="00623179" w:rsidRDefault="00623179">
      <w:r w:rsidRPr="00122F4B">
        <w:rPr>
          <w:b/>
          <w:bCs/>
        </w:rPr>
        <w:t>In the 2nd reading,</w:t>
      </w:r>
      <w:r w:rsidRPr="00623179">
        <w:t xml:space="preserve"> Paul clearly teaches that it is Jesus’ death on the cross which brings us salvation</w:t>
      </w:r>
      <w:r>
        <w:t>. Moreover,</w:t>
      </w:r>
      <w:r w:rsidRPr="00623179">
        <w:t xml:space="preserve"> </w:t>
      </w:r>
      <w:r>
        <w:t>h</w:t>
      </w:r>
      <w:r w:rsidRPr="00623179">
        <w:t xml:space="preserve">e reminds us that every Christian is called to be a </w:t>
      </w:r>
      <w:r w:rsidRPr="0041526B">
        <w:rPr>
          <w:b/>
          <w:bCs/>
          <w:u w:val="single"/>
        </w:rPr>
        <w:t>“new creature,”</w:t>
      </w:r>
      <w:r w:rsidRPr="00623179">
        <w:t xml:space="preserve"> and that the mission of each member of the Church is to bear witness to the saving power of the cross of Christ through a life of sacrificial, self-giving service</w:t>
      </w:r>
      <w:r w:rsidR="0041526B">
        <w:t xml:space="preserve">, </w:t>
      </w:r>
      <w:r w:rsidRPr="00623179">
        <w:t>wh</w:t>
      </w:r>
      <w:r w:rsidR="0041526B">
        <w:t>ich</w:t>
      </w:r>
      <w:r w:rsidRPr="00623179">
        <w:t xml:space="preserve"> would bring the treasures of God's kingdom to the poor and needy.</w:t>
      </w:r>
    </w:p>
    <w:p w14:paraId="6CF24E6B" w14:textId="1D2DEA98" w:rsidR="003B2AE1" w:rsidRPr="00122F4B" w:rsidRDefault="003B2AE1">
      <w:pPr>
        <w:rPr>
          <w:b/>
          <w:bCs/>
          <w:u w:val="single"/>
        </w:rPr>
      </w:pPr>
      <w:r w:rsidRPr="00122F4B">
        <w:rPr>
          <w:b/>
          <w:bCs/>
        </w:rPr>
        <w:t>Then in the Gospel,</w:t>
      </w:r>
      <w:r w:rsidRPr="003B2AE1">
        <w:t xml:space="preserve"> in Jesus’ commissioning of 72 disciples to preach the Gospel in towns and villages in preparation for his visit, Luke describes, the fulfillment of the prophetic promise made by Isaiah</w:t>
      </w:r>
      <w:r w:rsidRPr="00122F4B">
        <w:rPr>
          <w:b/>
          <w:bCs/>
          <w:u w:val="single"/>
        </w:rPr>
        <w:t xml:space="preserve">. </w:t>
      </w:r>
      <w:bookmarkStart w:id="0" w:name="_Hlk107554487"/>
      <w:r w:rsidRPr="00122F4B">
        <w:rPr>
          <w:b/>
          <w:bCs/>
          <w:u w:val="single"/>
        </w:rPr>
        <w:t>“The harvest is</w:t>
      </w:r>
      <w:r w:rsidR="003E10F2" w:rsidRPr="00122F4B">
        <w:rPr>
          <w:b/>
          <w:bCs/>
          <w:u w:val="single"/>
        </w:rPr>
        <w:t xml:space="preserve"> </w:t>
      </w:r>
      <w:r w:rsidR="00675C9E" w:rsidRPr="00122F4B">
        <w:rPr>
          <w:b/>
          <w:bCs/>
          <w:u w:val="single"/>
        </w:rPr>
        <w:t>abundant,</w:t>
      </w:r>
      <w:r w:rsidR="003E10F2" w:rsidRPr="00122F4B">
        <w:rPr>
          <w:b/>
          <w:bCs/>
          <w:u w:val="single"/>
        </w:rPr>
        <w:t xml:space="preserve"> but the laborers are few; </w:t>
      </w:r>
      <w:proofErr w:type="gramStart"/>
      <w:r w:rsidR="003E10F2" w:rsidRPr="00122F4B">
        <w:rPr>
          <w:b/>
          <w:bCs/>
          <w:u w:val="single"/>
        </w:rPr>
        <w:t>so</w:t>
      </w:r>
      <w:proofErr w:type="gramEnd"/>
      <w:r w:rsidR="003E10F2" w:rsidRPr="00122F4B">
        <w:rPr>
          <w:b/>
          <w:bCs/>
          <w:u w:val="single"/>
        </w:rPr>
        <w:t xml:space="preserve"> ask the master of the harvest to send laborers for his harvest”, </w:t>
      </w:r>
      <w:bookmarkEnd w:id="0"/>
      <w:r w:rsidR="003E10F2" w:rsidRPr="00122F4B">
        <w:rPr>
          <w:b/>
          <w:bCs/>
          <w:u w:val="single"/>
        </w:rPr>
        <w:t>says the Lord.</w:t>
      </w:r>
    </w:p>
    <w:p w14:paraId="54D46210" w14:textId="132633B5" w:rsidR="00130EF6" w:rsidRDefault="00130EF6" w:rsidP="00130EF6">
      <w:r w:rsidRPr="00122F4B">
        <w:rPr>
          <w:b/>
          <w:bCs/>
          <w:u w:val="single"/>
        </w:rPr>
        <w:t>Significance:</w:t>
      </w:r>
      <w:r>
        <w:t xml:space="preserve"> The over 1.5 billion Christians in the world today have the same mission to proclaim the Gospel of Christ to the other over 4.5 billion non-Christians. However, Jesus knew that such ministry would not be easy, when he </w:t>
      </w:r>
      <w:proofErr w:type="gramStart"/>
      <w:r>
        <w:t>fore-warned</w:t>
      </w:r>
      <w:proofErr w:type="gramEnd"/>
      <w:r>
        <w:t xml:space="preserve"> us</w:t>
      </w:r>
      <w:r w:rsidR="0041526B">
        <w:t>,</w:t>
      </w:r>
      <w:r>
        <w:t xml:space="preserve"> and posterity by saying: </w:t>
      </w:r>
      <w:r w:rsidRPr="0041526B">
        <w:rPr>
          <w:b/>
          <w:bCs/>
          <w:u w:val="single"/>
        </w:rPr>
        <w:t>“See I am sending you out like lambs in the midst of wolves…”</w:t>
      </w:r>
      <w:r>
        <w:t xml:space="preserve">  </w:t>
      </w:r>
      <w:proofErr w:type="gramStart"/>
      <w:r>
        <w:t>Thus</w:t>
      </w:r>
      <w:proofErr w:type="gramEnd"/>
      <w:r>
        <w:t xml:space="preserve"> to be an ambassador, to go out on mission, to do our share to complete the Master’s work, will surely lead us to the cross as well.</w:t>
      </w:r>
    </w:p>
    <w:p w14:paraId="59C52A21" w14:textId="744CCECC" w:rsidR="00130EF6" w:rsidRPr="00F7786E" w:rsidRDefault="00FB2A31" w:rsidP="00130EF6">
      <w:pPr>
        <w:rPr>
          <w:b/>
          <w:bCs/>
          <w:u w:val="single"/>
        </w:rPr>
      </w:pPr>
      <w:r w:rsidRPr="00F7786E">
        <w:rPr>
          <w:b/>
          <w:bCs/>
          <w:u w:val="single"/>
        </w:rPr>
        <w:t>Life Message:</w:t>
      </w:r>
      <w:r>
        <w:t xml:space="preserve"> </w:t>
      </w:r>
      <w:r w:rsidR="00F7786E">
        <w:t>So,</w:t>
      </w:r>
      <w:r>
        <w:t xml:space="preserve"> the harvest is indeed rich, for those who have eyes to see it</w:t>
      </w:r>
      <w:r w:rsidR="002F7F92">
        <w:t xml:space="preserve">. Most of the time we do see it, but it’s just that we don’t have the kind of heart to respond to it. We make excuse: </w:t>
      </w:r>
      <w:r w:rsidR="002F7F92" w:rsidRPr="00F7786E">
        <w:rPr>
          <w:b/>
          <w:bCs/>
          <w:u w:val="single"/>
        </w:rPr>
        <w:t>“I have no time. I have so much to do…”</w:t>
      </w:r>
      <w:r w:rsidR="002F7F92">
        <w:t xml:space="preserve"> is the usual chorus we sing. And </w:t>
      </w:r>
      <w:proofErr w:type="gramStart"/>
      <w:r w:rsidR="002F7F92">
        <w:t>so</w:t>
      </w:r>
      <w:proofErr w:type="gramEnd"/>
      <w:r w:rsidR="002F7F92">
        <w:t xml:space="preserve"> the harvest </w:t>
      </w:r>
      <w:r w:rsidR="004E097E">
        <w:t xml:space="preserve">isn’t reaped. Yet for Jesus, </w:t>
      </w:r>
      <w:r w:rsidR="003C02E0">
        <w:t>especially in our modern world, the harvest is great, the opportunities many, and the time ripe</w:t>
      </w:r>
      <w:r w:rsidR="003C02E0" w:rsidRPr="00F7786E">
        <w:rPr>
          <w:b/>
          <w:bCs/>
          <w:u w:val="single"/>
        </w:rPr>
        <w:t xml:space="preserve">. It exists in our </w:t>
      </w:r>
      <w:r w:rsidR="0016056F" w:rsidRPr="00F7786E">
        <w:rPr>
          <w:b/>
          <w:bCs/>
          <w:u w:val="single"/>
        </w:rPr>
        <w:t xml:space="preserve">institutions: in our hospitals, homes, schools, prisons, workplaces. How many are </w:t>
      </w:r>
      <w:r w:rsidR="00B00A44" w:rsidRPr="00F7786E">
        <w:rPr>
          <w:b/>
          <w:bCs/>
          <w:u w:val="single"/>
        </w:rPr>
        <w:t xml:space="preserve">deeply wounded and in need of healing? How many are without hope? How many without faith and love? </w:t>
      </w:r>
      <w:proofErr w:type="spellStart"/>
      <w:r w:rsidR="00B00A44" w:rsidRPr="00F7786E">
        <w:rPr>
          <w:b/>
          <w:bCs/>
          <w:u w:val="single"/>
        </w:rPr>
        <w:t>Everyday</w:t>
      </w:r>
      <w:proofErr w:type="spellEnd"/>
      <w:r w:rsidR="00B00A44" w:rsidRPr="00F7786E">
        <w:rPr>
          <w:b/>
          <w:bCs/>
          <w:u w:val="single"/>
        </w:rPr>
        <w:t xml:space="preserve"> and everywhere, there is a harvest to be reaped for Christ!</w:t>
      </w:r>
    </w:p>
    <w:p w14:paraId="3ED0494E" w14:textId="209C59ED" w:rsidR="00B00A44" w:rsidRDefault="00B00A44" w:rsidP="00130EF6">
      <w:r w:rsidRPr="00122F4B">
        <w:rPr>
          <w:b/>
          <w:bCs/>
          <w:u w:val="single"/>
        </w:rPr>
        <w:t xml:space="preserve">Conclusion: </w:t>
      </w:r>
      <w:r w:rsidRPr="00F7786E">
        <w:rPr>
          <w:b/>
          <w:bCs/>
        </w:rPr>
        <w:t>Mother St. Teresa says:</w:t>
      </w:r>
      <w:r>
        <w:t xml:space="preserve"> “Many today </w:t>
      </w:r>
      <w:proofErr w:type="gramStart"/>
      <w:r>
        <w:t>are</w:t>
      </w:r>
      <w:proofErr w:type="gramEnd"/>
      <w:r>
        <w:t xml:space="preserve"> starving</w:t>
      </w:r>
      <w:r w:rsidR="00F7790D">
        <w:t xml:space="preserve"> for ordinary bread, but that’s not the only kind of hunger there is. There is the hunger to be wanted, to be loved, to be recognized. </w:t>
      </w:r>
      <w:r w:rsidR="00675C9E">
        <w:t>Nakedness too is not just the want of clothes. It is also the loss of dignity, loss of purity, loss of respect.</w:t>
      </w:r>
      <w:r w:rsidR="000B10A1">
        <w:t xml:space="preserve"> And homelessness is not </w:t>
      </w:r>
      <w:r w:rsidR="00F7786E">
        <w:t xml:space="preserve">only </w:t>
      </w:r>
      <w:r w:rsidR="000B10A1">
        <w:t>lack of an abode, but of being rejected, and unloved in a throwaway society.”</w:t>
      </w:r>
    </w:p>
    <w:p w14:paraId="17AE8262" w14:textId="77777777" w:rsidR="00F7786E" w:rsidRDefault="00F7786E" w:rsidP="00130EF6"/>
    <w:p w14:paraId="7000A1F4" w14:textId="77777777" w:rsidR="00F7786E" w:rsidRDefault="00F7786E" w:rsidP="00130EF6"/>
    <w:p w14:paraId="2C2A9E0D" w14:textId="66DD07F7" w:rsidR="000B10A1" w:rsidRPr="00F7786E" w:rsidRDefault="00F7786E" w:rsidP="00130EF6">
      <w:pPr>
        <w:rPr>
          <w:b/>
          <w:bCs/>
          <w:u w:val="single"/>
        </w:rPr>
      </w:pPr>
      <w:r>
        <w:lastRenderedPageBreak/>
        <w:t>Therefore, e</w:t>
      </w:r>
      <w:r w:rsidR="000B10A1">
        <w:t>very Christian is sent into the world by Christ.</w:t>
      </w:r>
      <w:r w:rsidR="0039040D">
        <w:t xml:space="preserve"> B</w:t>
      </w:r>
      <w:r w:rsidR="00292C35">
        <w:t>ut</w:t>
      </w:r>
      <w:r w:rsidR="0039040D">
        <w:t xml:space="preserve"> how few of us see our faith in this light! We tend to think of Faith as something to which we cling for our own sake only, like a life jacket, instead of </w:t>
      </w:r>
      <w:r w:rsidR="00B76964">
        <w:t xml:space="preserve">seeing it as a call to the service of God and our neighbor. We rather leave that for </w:t>
      </w:r>
      <w:r w:rsidR="00DA58DA">
        <w:t xml:space="preserve">those we call </w:t>
      </w:r>
      <w:r w:rsidR="00B76964">
        <w:t>the “Specialists”-the Priests, Nuns, Missionaries, and maybe a few volunteers.</w:t>
      </w:r>
      <w:r w:rsidR="00DA58DA">
        <w:t xml:space="preserve">  Note that the people Christ sent out</w:t>
      </w:r>
      <w:r w:rsidR="00A15E42">
        <w:t xml:space="preserve"> were no specialists-ordinary people to go and accomplish extraordinary things. Yes, they became his instruments, co-workers with him in spreading the Kingdom of God</w:t>
      </w:r>
      <w:r w:rsidR="00A3381C">
        <w:t>. We can also do a little. We can’t be everywhere, but we can be somewhere</w:t>
      </w:r>
      <w:r w:rsidR="00CD3E6F">
        <w:t>. There are thing</w:t>
      </w:r>
      <w:r w:rsidR="00292C35">
        <w:t xml:space="preserve">s </w:t>
      </w:r>
      <w:r w:rsidR="00292C35" w:rsidRPr="00292C35">
        <w:rPr>
          <w:b/>
          <w:bCs/>
        </w:rPr>
        <w:t>only</w:t>
      </w:r>
      <w:r w:rsidR="00CD3E6F">
        <w:t xml:space="preserve"> we can do for Christ which will otherwise remain undone. There are other places </w:t>
      </w:r>
      <w:r w:rsidR="00CD3E6F" w:rsidRPr="00292C35">
        <w:rPr>
          <w:b/>
          <w:bCs/>
        </w:rPr>
        <w:t>only</w:t>
      </w:r>
      <w:r w:rsidR="00CD3E6F">
        <w:t xml:space="preserve"> we can go; situations </w:t>
      </w:r>
      <w:r w:rsidR="00CD3E6F" w:rsidRPr="00292C35">
        <w:rPr>
          <w:b/>
          <w:bCs/>
        </w:rPr>
        <w:t>only</w:t>
      </w:r>
      <w:r w:rsidR="00CD3E6F">
        <w:t xml:space="preserve"> we are aware of; and doors that will open </w:t>
      </w:r>
      <w:r w:rsidR="00CD3E6F" w:rsidRPr="00292C35">
        <w:rPr>
          <w:b/>
          <w:bCs/>
        </w:rPr>
        <w:t>only</w:t>
      </w:r>
      <w:r w:rsidR="00CD3E6F">
        <w:t xml:space="preserve"> to us.</w:t>
      </w:r>
      <w:r w:rsidR="003D628B">
        <w:t xml:space="preserve"> Let’s be encouraged by St. Paul in 2Tim.4:2</w:t>
      </w:r>
      <w:proofErr w:type="gramStart"/>
      <w:r w:rsidR="003D628B" w:rsidRPr="00F7786E">
        <w:rPr>
          <w:b/>
          <w:bCs/>
          <w:u w:val="single"/>
        </w:rPr>
        <w:t>-“</w:t>
      </w:r>
      <w:proofErr w:type="gramEnd"/>
      <w:r w:rsidR="003D628B" w:rsidRPr="00F7786E">
        <w:rPr>
          <w:b/>
          <w:bCs/>
          <w:u w:val="single"/>
        </w:rPr>
        <w:t>Proclaim the message; persist in it whether convenient or not; rebuke, and encourage with great patience</w:t>
      </w:r>
      <w:r w:rsidR="00122F4B" w:rsidRPr="00F7786E">
        <w:rPr>
          <w:b/>
          <w:bCs/>
          <w:u w:val="single"/>
        </w:rPr>
        <w:t xml:space="preserve"> and teaching</w:t>
      </w:r>
      <w:r w:rsidR="000A6296">
        <w:rPr>
          <w:b/>
          <w:bCs/>
          <w:u w:val="single"/>
        </w:rPr>
        <w:t>”</w:t>
      </w:r>
      <w:r w:rsidR="00122F4B" w:rsidRPr="00F7786E">
        <w:rPr>
          <w:b/>
          <w:bCs/>
          <w:u w:val="single"/>
        </w:rPr>
        <w:t>.</w:t>
      </w:r>
    </w:p>
    <w:sectPr w:rsidR="000B10A1" w:rsidRPr="00F778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57C6" w14:textId="77777777" w:rsidR="00636DF6" w:rsidRDefault="00636DF6" w:rsidP="00F7786E">
      <w:pPr>
        <w:spacing w:after="0" w:line="240" w:lineRule="auto"/>
      </w:pPr>
      <w:r>
        <w:separator/>
      </w:r>
    </w:p>
  </w:endnote>
  <w:endnote w:type="continuationSeparator" w:id="0">
    <w:p w14:paraId="10F475B1" w14:textId="77777777" w:rsidR="00636DF6" w:rsidRDefault="00636DF6" w:rsidP="00F7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8660" w14:textId="77777777" w:rsidR="00636DF6" w:rsidRDefault="00636DF6" w:rsidP="00F7786E">
      <w:pPr>
        <w:spacing w:after="0" w:line="240" w:lineRule="auto"/>
      </w:pPr>
      <w:r>
        <w:separator/>
      </w:r>
    </w:p>
  </w:footnote>
  <w:footnote w:type="continuationSeparator" w:id="0">
    <w:p w14:paraId="508436D7" w14:textId="77777777" w:rsidR="00636DF6" w:rsidRDefault="00636DF6" w:rsidP="00F7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6216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32D210" w14:textId="1BC48254" w:rsidR="00F7786E" w:rsidRDefault="00F778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EC18E8" w14:textId="77777777" w:rsidR="00F7786E" w:rsidRDefault="00F77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D8"/>
    <w:rsid w:val="0004336A"/>
    <w:rsid w:val="000A6296"/>
    <w:rsid w:val="000B10A1"/>
    <w:rsid w:val="000C5310"/>
    <w:rsid w:val="00122F4B"/>
    <w:rsid w:val="00130EF6"/>
    <w:rsid w:val="001562FF"/>
    <w:rsid w:val="0016056F"/>
    <w:rsid w:val="00164DD8"/>
    <w:rsid w:val="00292C35"/>
    <w:rsid w:val="002F7F92"/>
    <w:rsid w:val="0039040D"/>
    <w:rsid w:val="003B2AE1"/>
    <w:rsid w:val="003C02E0"/>
    <w:rsid w:val="003D628B"/>
    <w:rsid w:val="003E10F2"/>
    <w:rsid w:val="0041526B"/>
    <w:rsid w:val="00456C1A"/>
    <w:rsid w:val="004E097E"/>
    <w:rsid w:val="00623179"/>
    <w:rsid w:val="00636DF6"/>
    <w:rsid w:val="00675C9E"/>
    <w:rsid w:val="006D5AD1"/>
    <w:rsid w:val="007952B8"/>
    <w:rsid w:val="007B6E15"/>
    <w:rsid w:val="00922794"/>
    <w:rsid w:val="00936711"/>
    <w:rsid w:val="00A15E42"/>
    <w:rsid w:val="00A3381C"/>
    <w:rsid w:val="00B00A44"/>
    <w:rsid w:val="00B76964"/>
    <w:rsid w:val="00C45FB3"/>
    <w:rsid w:val="00CD3E6F"/>
    <w:rsid w:val="00CF05BA"/>
    <w:rsid w:val="00D310D0"/>
    <w:rsid w:val="00DA58DA"/>
    <w:rsid w:val="00F7786E"/>
    <w:rsid w:val="00F7790D"/>
    <w:rsid w:val="00F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394F"/>
  <w15:chartTrackingRefBased/>
  <w15:docId w15:val="{FF854B2E-256E-4E56-8C9C-DB1E4155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6E"/>
  </w:style>
  <w:style w:type="paragraph" w:styleId="Footer">
    <w:name w:val="footer"/>
    <w:basedOn w:val="Normal"/>
    <w:link w:val="FooterChar"/>
    <w:uiPriority w:val="99"/>
    <w:unhideWhenUsed/>
    <w:rsid w:val="00F77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Davis</dc:creator>
  <cp:keywords/>
  <dc:description/>
  <cp:lastModifiedBy>Sara Hotchkiss</cp:lastModifiedBy>
  <cp:revision>2</cp:revision>
  <dcterms:created xsi:type="dcterms:W3CDTF">2022-07-01T16:12:00Z</dcterms:created>
  <dcterms:modified xsi:type="dcterms:W3CDTF">2022-07-01T16:12:00Z</dcterms:modified>
</cp:coreProperties>
</file>